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F63" w:rsidRPr="00870FF2" w:rsidRDefault="00487F63" w:rsidP="00487F63">
      <w:pPr>
        <w:tabs>
          <w:tab w:val="left" w:pos="2820"/>
        </w:tabs>
        <w:jc w:val="both"/>
      </w:pPr>
      <w:r w:rsidRPr="00870FF2">
        <w:t xml:space="preserve">Секция: </w:t>
      </w:r>
      <w:r w:rsidR="00870FF2" w:rsidRPr="00870FF2">
        <w:t>культурология</w:t>
      </w:r>
    </w:p>
    <w:p w:rsidR="00487F63" w:rsidRPr="00870FF2" w:rsidRDefault="00487F63" w:rsidP="00487F63">
      <w:pPr>
        <w:tabs>
          <w:tab w:val="left" w:pos="2820"/>
        </w:tabs>
        <w:jc w:val="both"/>
      </w:pPr>
      <w:r w:rsidRPr="00870FF2">
        <w:t>Т</w:t>
      </w:r>
      <w:r w:rsidRPr="00870FF2">
        <w:t xml:space="preserve">ема работы: «Фильм Александра </w:t>
      </w:r>
      <w:proofErr w:type="spellStart"/>
      <w:r w:rsidRPr="00870FF2">
        <w:t>Котта</w:t>
      </w:r>
      <w:proofErr w:type="spellEnd"/>
      <w:r w:rsidRPr="00870FF2">
        <w:t xml:space="preserve"> «Герой нашего времени» как экранизация одноимённого романа </w:t>
      </w:r>
      <w:proofErr w:type="spellStart"/>
      <w:r w:rsidRPr="00870FF2">
        <w:t>М.Ю.Лермонтова</w:t>
      </w:r>
      <w:proofErr w:type="spellEnd"/>
      <w:r w:rsidRPr="00870FF2">
        <w:t xml:space="preserve">» </w:t>
      </w:r>
    </w:p>
    <w:p w:rsidR="00487F63" w:rsidRPr="00870FF2" w:rsidRDefault="00487F63" w:rsidP="00487F63">
      <w:pPr>
        <w:tabs>
          <w:tab w:val="left" w:pos="2820"/>
        </w:tabs>
      </w:pPr>
      <w:r w:rsidRPr="00870FF2">
        <w:t>Автор</w:t>
      </w:r>
      <w:r w:rsidRPr="00870FF2">
        <w:t xml:space="preserve">: </w:t>
      </w:r>
      <w:proofErr w:type="spellStart"/>
      <w:r w:rsidRPr="00870FF2">
        <w:t>Проскунова</w:t>
      </w:r>
      <w:proofErr w:type="spellEnd"/>
      <w:r w:rsidRPr="00870FF2">
        <w:t xml:space="preserve"> Полина 10 «А» класс</w:t>
      </w:r>
      <w:r w:rsidRPr="00870FF2">
        <w:t xml:space="preserve"> ГБОУ СОШ №282</w:t>
      </w:r>
    </w:p>
    <w:p w:rsidR="00487F63" w:rsidRPr="00870FF2" w:rsidRDefault="00487F63" w:rsidP="00487F63">
      <w:pPr>
        <w:tabs>
          <w:tab w:val="left" w:pos="2820"/>
        </w:tabs>
      </w:pPr>
      <w:r w:rsidRPr="00870FF2">
        <w:t xml:space="preserve">Научный руководитель: Фейгельсон Юлия Давидовна                                                               </w:t>
      </w:r>
    </w:p>
    <w:p w:rsidR="00487F63" w:rsidRPr="00870FF2" w:rsidRDefault="00487F63" w:rsidP="00487F63">
      <w:pPr>
        <w:ind w:firstLine="851"/>
        <w:jc w:val="both"/>
        <w:rPr>
          <w:rStyle w:val="no-wikidata"/>
          <w:szCs w:val="21"/>
        </w:rPr>
      </w:pPr>
      <w:r w:rsidRPr="00870FF2">
        <w:t xml:space="preserve">Произведения </w:t>
      </w:r>
      <w:proofErr w:type="spellStart"/>
      <w:r w:rsidRPr="00870FF2">
        <w:t>М.Ю.Лермонтова</w:t>
      </w:r>
      <w:proofErr w:type="spellEnd"/>
      <w:r w:rsidRPr="00870FF2">
        <w:t xml:space="preserve"> до сих пор вызывают огромный интерес среди читателей всех возрастов. Киноискусство также не осталось в стороне </w:t>
      </w:r>
      <w:r w:rsidR="003E2D8E" w:rsidRPr="00870FF2">
        <w:t>от творчества</w:t>
      </w:r>
      <w:r w:rsidRPr="00870FF2">
        <w:t xml:space="preserve"> замечательного поэта. По мотивам романа «Герой нашего времени» в </w:t>
      </w:r>
      <w:r w:rsidR="003E2D8E">
        <w:rPr>
          <w:lang w:val="en-US"/>
        </w:rPr>
        <w:t>XX</w:t>
      </w:r>
      <w:r w:rsidRPr="00870FF2">
        <w:t xml:space="preserve"> веке было снято три фильма</w:t>
      </w:r>
      <w:r w:rsidRPr="00870FF2">
        <w:t>.</w:t>
      </w:r>
      <w:r w:rsidRPr="00870FF2">
        <w:t xml:space="preserve"> </w:t>
      </w:r>
      <w:r w:rsidRPr="00870FF2">
        <w:rPr>
          <w:rStyle w:val="no-wikidata"/>
          <w:szCs w:val="21"/>
        </w:rPr>
        <w:t xml:space="preserve">Несмотря на обилие </w:t>
      </w:r>
      <w:proofErr w:type="spellStart"/>
      <w:r w:rsidRPr="00870FF2">
        <w:rPr>
          <w:rStyle w:val="no-wikidata"/>
          <w:szCs w:val="21"/>
        </w:rPr>
        <w:t>кинотрактовок</w:t>
      </w:r>
      <w:proofErr w:type="spellEnd"/>
      <w:r w:rsidRPr="00870FF2">
        <w:rPr>
          <w:rStyle w:val="no-wikidata"/>
          <w:szCs w:val="21"/>
        </w:rPr>
        <w:t xml:space="preserve"> бессмертного романа, в 2006 году на экраны выходит многосерийный фильм Александра </w:t>
      </w:r>
      <w:proofErr w:type="spellStart"/>
      <w:r w:rsidRPr="00870FF2">
        <w:rPr>
          <w:rStyle w:val="no-wikidata"/>
          <w:szCs w:val="21"/>
        </w:rPr>
        <w:t>Котта</w:t>
      </w:r>
      <w:proofErr w:type="spellEnd"/>
      <w:r w:rsidRPr="00870FF2">
        <w:rPr>
          <w:rStyle w:val="no-wikidata"/>
          <w:szCs w:val="21"/>
        </w:rPr>
        <w:t xml:space="preserve"> «Герой нашего времени». </w:t>
      </w:r>
    </w:p>
    <w:p w:rsidR="00487F63" w:rsidRPr="00870FF2" w:rsidRDefault="00487F63" w:rsidP="00487F63">
      <w:pPr>
        <w:ind w:firstLine="851"/>
        <w:jc w:val="both"/>
      </w:pPr>
      <w:r w:rsidRPr="00870FF2">
        <w:rPr>
          <w:rStyle w:val="no-wikidata"/>
          <w:szCs w:val="21"/>
        </w:rPr>
        <w:t xml:space="preserve">Почему в </w:t>
      </w:r>
      <w:r w:rsidRPr="00870FF2">
        <w:rPr>
          <w:rStyle w:val="no-wikidata"/>
          <w:szCs w:val="21"/>
          <w:lang w:val="en-US"/>
        </w:rPr>
        <w:t>XXI</w:t>
      </w:r>
      <w:r w:rsidRPr="00870FF2">
        <w:rPr>
          <w:rStyle w:val="no-wikidata"/>
          <w:szCs w:val="21"/>
        </w:rPr>
        <w:t xml:space="preserve"> веке возникла необходимость вновь обратиться к роману </w:t>
      </w:r>
      <w:proofErr w:type="spellStart"/>
      <w:r w:rsidRPr="00870FF2">
        <w:rPr>
          <w:rStyle w:val="no-wikidata"/>
          <w:szCs w:val="21"/>
        </w:rPr>
        <w:t>М.Ю.Лермонтова</w:t>
      </w:r>
      <w:proofErr w:type="spellEnd"/>
      <w:r w:rsidRPr="00870FF2">
        <w:rPr>
          <w:rStyle w:val="no-wikidata"/>
          <w:szCs w:val="21"/>
        </w:rPr>
        <w:t xml:space="preserve">? Чем образ Печорина привлекает наших современников? Что нового привнес </w:t>
      </w:r>
      <w:r w:rsidR="003E2D8E">
        <w:rPr>
          <w:rStyle w:val="no-wikidata"/>
          <w:szCs w:val="21"/>
        </w:rPr>
        <w:t xml:space="preserve">режиссер </w:t>
      </w:r>
      <w:proofErr w:type="spellStart"/>
      <w:r w:rsidR="003E2D8E">
        <w:rPr>
          <w:rStyle w:val="no-wikidata"/>
          <w:szCs w:val="21"/>
        </w:rPr>
        <w:t>А.Котт</w:t>
      </w:r>
      <w:proofErr w:type="spellEnd"/>
      <w:r w:rsidR="003E2D8E">
        <w:rPr>
          <w:rStyle w:val="no-wikidata"/>
          <w:szCs w:val="21"/>
        </w:rPr>
        <w:t xml:space="preserve"> </w:t>
      </w:r>
      <w:r w:rsidRPr="00870FF2">
        <w:rPr>
          <w:rStyle w:val="no-wikidata"/>
          <w:szCs w:val="21"/>
        </w:rPr>
        <w:t xml:space="preserve">в понимание ключевых образов романа? На что хочет обратить наше внимание, о чем заставляет задуматься? Все эти вопросы побудили меня обратиться к данной теме и более пристально взглянуть на проблему взаимоотношений литературного произведения и его экранизации. </w:t>
      </w:r>
    </w:p>
    <w:p w:rsidR="00487F63" w:rsidRPr="00870FF2" w:rsidRDefault="00487F63" w:rsidP="00487F63">
      <w:pPr>
        <w:tabs>
          <w:tab w:val="left" w:pos="2820"/>
        </w:tabs>
        <w:ind w:firstLine="851"/>
        <w:jc w:val="both"/>
      </w:pPr>
      <w:r w:rsidRPr="00870FF2">
        <w:t>Актуальность работы состоит в том, что в настоящее время на экранах все чаще стали появляться новые киноверси</w:t>
      </w:r>
      <w:bookmarkStart w:id="0" w:name="_GoBack"/>
      <w:bookmarkEnd w:id="0"/>
      <w:r w:rsidRPr="00870FF2">
        <w:t>и классических произведений, ранее уже экранизированных.</w:t>
      </w:r>
    </w:p>
    <w:p w:rsidR="00487F63" w:rsidRPr="00870FF2" w:rsidRDefault="00487F63" w:rsidP="00487F63">
      <w:pPr>
        <w:pStyle w:val="a5"/>
        <w:ind w:firstLine="851"/>
      </w:pPr>
      <w:r w:rsidRPr="00870FF2">
        <w:t xml:space="preserve">Предметом исследования является многосерийный фильм </w:t>
      </w:r>
      <w:proofErr w:type="spellStart"/>
      <w:r w:rsidRPr="00870FF2">
        <w:t>А.Котта</w:t>
      </w:r>
      <w:proofErr w:type="spellEnd"/>
      <w:r w:rsidRPr="00870FF2">
        <w:t xml:space="preserve"> «Герой нашего времени» и одноименный роман </w:t>
      </w:r>
      <w:proofErr w:type="spellStart"/>
      <w:r w:rsidRPr="00870FF2">
        <w:t>М.Ю.Лермонтова</w:t>
      </w:r>
      <w:proofErr w:type="spellEnd"/>
      <w:r w:rsidRPr="00870FF2">
        <w:t xml:space="preserve"> как основа сериала.</w:t>
      </w:r>
    </w:p>
    <w:p w:rsidR="003E2D8E" w:rsidRDefault="00487F63" w:rsidP="003E2D8E">
      <w:pPr>
        <w:tabs>
          <w:tab w:val="left" w:pos="2820"/>
        </w:tabs>
        <w:ind w:firstLine="851"/>
        <w:jc w:val="both"/>
        <w:rPr>
          <w:bCs/>
        </w:rPr>
      </w:pPr>
      <w:r w:rsidRPr="00870FF2">
        <w:t xml:space="preserve">Цель работы состоит в том, чтобы проанализировать фильм </w:t>
      </w:r>
      <w:proofErr w:type="spellStart"/>
      <w:r w:rsidRPr="00870FF2">
        <w:t>А.Котта</w:t>
      </w:r>
      <w:proofErr w:type="spellEnd"/>
      <w:r w:rsidRPr="00870FF2">
        <w:t xml:space="preserve"> «Герой нашего времени» 2006г, сопоставив его с одноимённым источником.</w:t>
      </w:r>
      <w:r w:rsidR="003E2D8E">
        <w:t xml:space="preserve"> </w:t>
      </w:r>
      <w:r w:rsidRPr="00870FF2">
        <w:t xml:space="preserve">Для достижения поставленной цели необходимо выполнить следующие </w:t>
      </w:r>
      <w:r w:rsidRPr="00870FF2">
        <w:rPr>
          <w:bCs/>
        </w:rPr>
        <w:t>з</w:t>
      </w:r>
      <w:r w:rsidRPr="00870FF2">
        <w:rPr>
          <w:bCs/>
        </w:rPr>
        <w:t>а</w:t>
      </w:r>
      <w:r w:rsidRPr="00870FF2">
        <w:rPr>
          <w:bCs/>
        </w:rPr>
        <w:t>дачи:</w:t>
      </w:r>
      <w:r w:rsidR="003E2D8E">
        <w:rPr>
          <w:bCs/>
        </w:rPr>
        <w:t xml:space="preserve"> </w:t>
      </w:r>
    </w:p>
    <w:p w:rsidR="00CA6FAC" w:rsidRDefault="00487F63" w:rsidP="00487F63">
      <w:pPr>
        <w:tabs>
          <w:tab w:val="left" w:pos="2820"/>
        </w:tabs>
        <w:jc w:val="both"/>
      </w:pPr>
      <w:r w:rsidRPr="00870FF2">
        <w:t>1) ознакомиться с литературой, посвященной киноискусству и изучить основные термины кино;</w:t>
      </w:r>
      <w:r w:rsidR="00870FF2">
        <w:t xml:space="preserve"> </w:t>
      </w:r>
    </w:p>
    <w:p w:rsidR="00CA6FAC" w:rsidRDefault="00487F63" w:rsidP="00487F63">
      <w:pPr>
        <w:tabs>
          <w:tab w:val="left" w:pos="2820"/>
        </w:tabs>
        <w:jc w:val="both"/>
      </w:pPr>
      <w:r w:rsidRPr="00870FF2">
        <w:t>2) найти и обобщить материалы, посвящённые данной экранизации, в том числе рецензии и отзывы;</w:t>
      </w:r>
    </w:p>
    <w:p w:rsidR="00CA6FAC" w:rsidRDefault="00487F63" w:rsidP="00487F63">
      <w:pPr>
        <w:tabs>
          <w:tab w:val="left" w:pos="2820"/>
        </w:tabs>
        <w:jc w:val="both"/>
      </w:pPr>
      <w:r w:rsidRPr="00870FF2">
        <w:t xml:space="preserve">3) провести опрос, посвященный роману </w:t>
      </w:r>
      <w:proofErr w:type="spellStart"/>
      <w:r w:rsidR="003E2D8E">
        <w:t>М.Ю.Лермонтова</w:t>
      </w:r>
      <w:proofErr w:type="spellEnd"/>
      <w:r w:rsidR="003E2D8E">
        <w:t xml:space="preserve"> </w:t>
      </w:r>
      <w:r w:rsidRPr="00870FF2">
        <w:t>и вопросам экранизации;</w:t>
      </w:r>
      <w:r w:rsidR="00CA6FAC">
        <w:t xml:space="preserve"> </w:t>
      </w:r>
    </w:p>
    <w:p w:rsidR="003E2D8E" w:rsidRDefault="00487F63" w:rsidP="00487F63">
      <w:pPr>
        <w:tabs>
          <w:tab w:val="left" w:pos="2820"/>
        </w:tabs>
        <w:jc w:val="both"/>
      </w:pPr>
      <w:r w:rsidRPr="00870FF2">
        <w:t xml:space="preserve">4) сопоставить сходства </w:t>
      </w:r>
      <w:r w:rsidR="003E2D8E">
        <w:t>и различия романа и экранизации.</w:t>
      </w:r>
    </w:p>
    <w:p w:rsidR="00487F63" w:rsidRDefault="00487F63" w:rsidP="00487F63">
      <w:pPr>
        <w:pStyle w:val="a5"/>
        <w:ind w:firstLine="851"/>
      </w:pPr>
      <w:r w:rsidRPr="00870FF2">
        <w:t>Работа состоит из трёх глав</w:t>
      </w:r>
      <w:r w:rsidR="00404648">
        <w:t xml:space="preserve">. </w:t>
      </w:r>
      <w:r w:rsidRPr="00870FF2">
        <w:t xml:space="preserve">Первая глава посвящена кино как виду искусства и особенностям такого жанра, как экранизация. Во второй главе я обращаюсь к роману </w:t>
      </w:r>
      <w:proofErr w:type="spellStart"/>
      <w:r w:rsidRPr="00870FF2">
        <w:t>М.Ю.Лермонтова</w:t>
      </w:r>
      <w:proofErr w:type="spellEnd"/>
      <w:r w:rsidR="00404648">
        <w:t xml:space="preserve"> «Герой нашего времени»</w:t>
      </w:r>
      <w:r w:rsidRPr="00870FF2">
        <w:t>, даю обзор л</w:t>
      </w:r>
      <w:r w:rsidR="00404648">
        <w:t>итературоведческих интерпретаций</w:t>
      </w:r>
      <w:r w:rsidRPr="00870FF2">
        <w:t xml:space="preserve"> сюжета и основных образов произведения, а также привожу результаты опроса, проведенного мной среди моих сверстников по поводу их восприятия романа и отношения к экранизациям. Третья глава представляет собой анализ фильма </w:t>
      </w:r>
      <w:proofErr w:type="spellStart"/>
      <w:r w:rsidRPr="00870FF2">
        <w:t>А.Котта</w:t>
      </w:r>
      <w:proofErr w:type="spellEnd"/>
      <w:r w:rsidRPr="00870FF2">
        <w:t xml:space="preserve"> и сопоставление отдельных эпизодов с романом </w:t>
      </w:r>
      <w:proofErr w:type="spellStart"/>
      <w:r w:rsidRPr="00870FF2">
        <w:t>М.Ю.Лермонтова</w:t>
      </w:r>
      <w:proofErr w:type="spellEnd"/>
      <w:r w:rsidRPr="00870FF2">
        <w:t xml:space="preserve">. </w:t>
      </w:r>
    </w:p>
    <w:p w:rsidR="003E2D8E" w:rsidRDefault="003E2D8E" w:rsidP="00A454F9">
      <w:pPr>
        <w:ind w:firstLine="851"/>
        <w:jc w:val="both"/>
      </w:pPr>
      <w:r w:rsidRPr="001D58A9">
        <w:t>Проведя исследование</w:t>
      </w:r>
      <w:r>
        <w:t xml:space="preserve"> по сопоставлению романа</w:t>
      </w:r>
      <w:r w:rsidRPr="001D58A9">
        <w:t xml:space="preserve"> М.Ю. Лермонтова </w:t>
      </w:r>
      <w:r>
        <w:t xml:space="preserve">«Герой нашего времени» </w:t>
      </w:r>
      <w:r w:rsidRPr="001D58A9">
        <w:t>и</w:t>
      </w:r>
      <w:r>
        <w:t xml:space="preserve"> его</w:t>
      </w:r>
      <w:r w:rsidRPr="001D58A9">
        <w:t xml:space="preserve"> экранизации 2006 года, </w:t>
      </w:r>
      <w:r>
        <w:t>я</w:t>
      </w:r>
      <w:r w:rsidRPr="001D58A9">
        <w:t xml:space="preserve"> убедил</w:t>
      </w:r>
      <w:r>
        <w:t>а</w:t>
      </w:r>
      <w:r w:rsidRPr="001D58A9">
        <w:t xml:space="preserve">сь, что </w:t>
      </w:r>
      <w:r>
        <w:t xml:space="preserve">произведение, написанное в </w:t>
      </w:r>
      <w:r>
        <w:rPr>
          <w:lang w:val="en-US"/>
        </w:rPr>
        <w:t>XIX</w:t>
      </w:r>
      <w:r w:rsidRPr="00E0671A">
        <w:t xml:space="preserve"> </w:t>
      </w:r>
      <w:r>
        <w:t xml:space="preserve">веке, остается актуальным </w:t>
      </w:r>
      <w:r>
        <w:t>сейчас.</w:t>
      </w:r>
      <w:r>
        <w:t xml:space="preserve"> </w:t>
      </w:r>
      <w:r w:rsidRPr="001D58A9">
        <w:t xml:space="preserve"> </w:t>
      </w:r>
      <w:r>
        <w:t xml:space="preserve">Несмотря на бережное отношение режиссера </w:t>
      </w:r>
      <w:proofErr w:type="spellStart"/>
      <w:r>
        <w:t>А.Котта</w:t>
      </w:r>
      <w:proofErr w:type="spellEnd"/>
      <w:r>
        <w:t xml:space="preserve"> к литературному материалу, фильм является самостоятельным произведением, дающим </w:t>
      </w:r>
      <w:r w:rsidR="00A454F9">
        <w:t>современную трактовку центральных проблем и образов романа Лермонтова.</w:t>
      </w:r>
    </w:p>
    <w:p w:rsidR="003E2D8E" w:rsidRDefault="00A454F9" w:rsidP="00CA6FAC">
      <w:pPr>
        <w:ind w:firstLine="851"/>
        <w:jc w:val="both"/>
        <w:rPr>
          <w:b/>
        </w:rPr>
      </w:pPr>
      <w:r>
        <w:t xml:space="preserve">При написании данной работы я опиралась на различные информационные источники, наиболее </w:t>
      </w:r>
      <w:r w:rsidR="00C73B44">
        <w:t xml:space="preserve">значимыми были материалы сайта </w:t>
      </w:r>
      <w:hyperlink r:id="rId4" w:history="1">
        <w:r w:rsidR="00C73B44" w:rsidRPr="00DF16FC">
          <w:rPr>
            <w:rStyle w:val="a4"/>
          </w:rPr>
          <w:t>http://lermontov.info/</w:t>
        </w:r>
      </w:hyperlink>
      <w:r w:rsidR="00C73B44">
        <w:t xml:space="preserve">, а также книга </w:t>
      </w:r>
      <w:proofErr w:type="spellStart"/>
      <w:r w:rsidR="00C73B44">
        <w:rPr>
          <w:color w:val="000000"/>
        </w:rPr>
        <w:t>Маневич</w:t>
      </w:r>
      <w:r w:rsidR="00C73B44">
        <w:rPr>
          <w:color w:val="000000"/>
        </w:rPr>
        <w:t>а</w:t>
      </w:r>
      <w:proofErr w:type="spellEnd"/>
      <w:r w:rsidR="00C73B44">
        <w:rPr>
          <w:color w:val="000000"/>
        </w:rPr>
        <w:t xml:space="preserve"> И. Кино и литература. - М.</w:t>
      </w:r>
      <w:r w:rsidR="00CA6FAC">
        <w:rPr>
          <w:color w:val="000000"/>
        </w:rPr>
        <w:t>: Искусство</w:t>
      </w:r>
      <w:r w:rsidR="00C73B44">
        <w:rPr>
          <w:color w:val="000000"/>
        </w:rPr>
        <w:t>, 1966</w:t>
      </w:r>
      <w:r w:rsidR="003E2D8E" w:rsidRPr="001D58A9">
        <w:rPr>
          <w:b/>
        </w:rPr>
        <w:t xml:space="preserve">     </w:t>
      </w:r>
    </w:p>
    <w:p w:rsidR="003E2D8E" w:rsidRDefault="003E2D8E" w:rsidP="003E2D8E">
      <w:pPr>
        <w:rPr>
          <w:b/>
        </w:rPr>
      </w:pPr>
    </w:p>
    <w:p w:rsidR="003E2D8E" w:rsidRDefault="003E2D8E" w:rsidP="003E2D8E">
      <w:pPr>
        <w:rPr>
          <w:b/>
        </w:rPr>
      </w:pPr>
    </w:p>
    <w:p w:rsidR="003E2D8E" w:rsidRDefault="003E2D8E" w:rsidP="003E2D8E">
      <w:pPr>
        <w:rPr>
          <w:b/>
        </w:rPr>
      </w:pPr>
    </w:p>
    <w:p w:rsidR="003E2D8E" w:rsidRDefault="003E2D8E" w:rsidP="003E2D8E">
      <w:pPr>
        <w:rPr>
          <w:b/>
        </w:rPr>
      </w:pPr>
    </w:p>
    <w:p w:rsidR="003E2D8E" w:rsidRPr="001D58A9" w:rsidRDefault="003E2D8E" w:rsidP="003E2D8E">
      <w:pPr>
        <w:rPr>
          <w:b/>
        </w:rPr>
      </w:pPr>
    </w:p>
    <w:p w:rsidR="003E2D8E" w:rsidRPr="001D58A9" w:rsidRDefault="003E2D8E" w:rsidP="003E2D8E">
      <w:pPr>
        <w:rPr>
          <w:b/>
        </w:rPr>
      </w:pPr>
    </w:p>
    <w:p w:rsidR="002B184E" w:rsidRDefault="002B184E"/>
    <w:sectPr w:rsidR="002B1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F63"/>
    <w:rsid w:val="00005971"/>
    <w:rsid w:val="00006738"/>
    <w:rsid w:val="00006BE5"/>
    <w:rsid w:val="00040012"/>
    <w:rsid w:val="00044A21"/>
    <w:rsid w:val="0005120E"/>
    <w:rsid w:val="0005555F"/>
    <w:rsid w:val="000563AB"/>
    <w:rsid w:val="00057FBE"/>
    <w:rsid w:val="000B4A22"/>
    <w:rsid w:val="000C624A"/>
    <w:rsid w:val="000E162F"/>
    <w:rsid w:val="001037A8"/>
    <w:rsid w:val="00113E5B"/>
    <w:rsid w:val="0012400F"/>
    <w:rsid w:val="00133006"/>
    <w:rsid w:val="00135547"/>
    <w:rsid w:val="00142A83"/>
    <w:rsid w:val="001430FD"/>
    <w:rsid w:val="0014338D"/>
    <w:rsid w:val="00143D4B"/>
    <w:rsid w:val="001465A6"/>
    <w:rsid w:val="00153A09"/>
    <w:rsid w:val="0016436B"/>
    <w:rsid w:val="00174B22"/>
    <w:rsid w:val="0018165E"/>
    <w:rsid w:val="001C040E"/>
    <w:rsid w:val="001C5D4D"/>
    <w:rsid w:val="001F168B"/>
    <w:rsid w:val="001F1FB3"/>
    <w:rsid w:val="00205E0F"/>
    <w:rsid w:val="00215D72"/>
    <w:rsid w:val="00221B7B"/>
    <w:rsid w:val="00237CF6"/>
    <w:rsid w:val="002570E1"/>
    <w:rsid w:val="002604A7"/>
    <w:rsid w:val="00265381"/>
    <w:rsid w:val="00265837"/>
    <w:rsid w:val="00270B23"/>
    <w:rsid w:val="002778EB"/>
    <w:rsid w:val="002A456A"/>
    <w:rsid w:val="002B184E"/>
    <w:rsid w:val="002B1BBF"/>
    <w:rsid w:val="002C0D37"/>
    <w:rsid w:val="002C4FF2"/>
    <w:rsid w:val="002C6538"/>
    <w:rsid w:val="002D61F9"/>
    <w:rsid w:val="002F035D"/>
    <w:rsid w:val="002F0681"/>
    <w:rsid w:val="002F5884"/>
    <w:rsid w:val="00302BE8"/>
    <w:rsid w:val="00307443"/>
    <w:rsid w:val="0031367B"/>
    <w:rsid w:val="003175BF"/>
    <w:rsid w:val="00335016"/>
    <w:rsid w:val="00374C1A"/>
    <w:rsid w:val="003807B8"/>
    <w:rsid w:val="00385DAE"/>
    <w:rsid w:val="0039470D"/>
    <w:rsid w:val="00395317"/>
    <w:rsid w:val="003977A8"/>
    <w:rsid w:val="003A2C0F"/>
    <w:rsid w:val="003B28A9"/>
    <w:rsid w:val="003C4F3A"/>
    <w:rsid w:val="003D374C"/>
    <w:rsid w:val="003E2D8E"/>
    <w:rsid w:val="003E668D"/>
    <w:rsid w:val="003F6B96"/>
    <w:rsid w:val="00401DB0"/>
    <w:rsid w:val="00402C4E"/>
    <w:rsid w:val="00404648"/>
    <w:rsid w:val="0040659C"/>
    <w:rsid w:val="00413DE2"/>
    <w:rsid w:val="004213DF"/>
    <w:rsid w:val="004334FA"/>
    <w:rsid w:val="00433FE4"/>
    <w:rsid w:val="00457A80"/>
    <w:rsid w:val="00466B02"/>
    <w:rsid w:val="00470DF9"/>
    <w:rsid w:val="00487F63"/>
    <w:rsid w:val="00490073"/>
    <w:rsid w:val="00492A37"/>
    <w:rsid w:val="0049681A"/>
    <w:rsid w:val="004B153C"/>
    <w:rsid w:val="004C13CA"/>
    <w:rsid w:val="004C31E7"/>
    <w:rsid w:val="004D01D7"/>
    <w:rsid w:val="004D3B41"/>
    <w:rsid w:val="004E51EC"/>
    <w:rsid w:val="00506BFE"/>
    <w:rsid w:val="00520CC9"/>
    <w:rsid w:val="00527156"/>
    <w:rsid w:val="0053182F"/>
    <w:rsid w:val="00537C7D"/>
    <w:rsid w:val="005500EF"/>
    <w:rsid w:val="00550F69"/>
    <w:rsid w:val="00552459"/>
    <w:rsid w:val="00553A05"/>
    <w:rsid w:val="00561972"/>
    <w:rsid w:val="00561C3C"/>
    <w:rsid w:val="0057327D"/>
    <w:rsid w:val="00577055"/>
    <w:rsid w:val="005819CD"/>
    <w:rsid w:val="00587648"/>
    <w:rsid w:val="00592D3E"/>
    <w:rsid w:val="005B2F91"/>
    <w:rsid w:val="005B5BA8"/>
    <w:rsid w:val="005D2702"/>
    <w:rsid w:val="005D41A9"/>
    <w:rsid w:val="005E2381"/>
    <w:rsid w:val="00601452"/>
    <w:rsid w:val="00610B42"/>
    <w:rsid w:val="00611C4C"/>
    <w:rsid w:val="00615F0E"/>
    <w:rsid w:val="0062435F"/>
    <w:rsid w:val="006450FE"/>
    <w:rsid w:val="00647694"/>
    <w:rsid w:val="00650937"/>
    <w:rsid w:val="006532A3"/>
    <w:rsid w:val="00662E5F"/>
    <w:rsid w:val="0066367D"/>
    <w:rsid w:val="006649D2"/>
    <w:rsid w:val="006668B3"/>
    <w:rsid w:val="00666C01"/>
    <w:rsid w:val="00667A5B"/>
    <w:rsid w:val="00676C94"/>
    <w:rsid w:val="006A5313"/>
    <w:rsid w:val="006C0721"/>
    <w:rsid w:val="006D3656"/>
    <w:rsid w:val="006D43FB"/>
    <w:rsid w:val="006F42E3"/>
    <w:rsid w:val="006F5D81"/>
    <w:rsid w:val="00700745"/>
    <w:rsid w:val="00700A6B"/>
    <w:rsid w:val="00701DFB"/>
    <w:rsid w:val="007027D8"/>
    <w:rsid w:val="007169D5"/>
    <w:rsid w:val="0074079F"/>
    <w:rsid w:val="00751A6B"/>
    <w:rsid w:val="00754398"/>
    <w:rsid w:val="00756418"/>
    <w:rsid w:val="00785186"/>
    <w:rsid w:val="00785D29"/>
    <w:rsid w:val="00786C08"/>
    <w:rsid w:val="00792086"/>
    <w:rsid w:val="007973CD"/>
    <w:rsid w:val="007A56B8"/>
    <w:rsid w:val="007B20BF"/>
    <w:rsid w:val="007C4609"/>
    <w:rsid w:val="007D26AF"/>
    <w:rsid w:val="007E3C1A"/>
    <w:rsid w:val="00802F1C"/>
    <w:rsid w:val="008048B0"/>
    <w:rsid w:val="00807E78"/>
    <w:rsid w:val="00807F53"/>
    <w:rsid w:val="008163C4"/>
    <w:rsid w:val="008204A1"/>
    <w:rsid w:val="0082610A"/>
    <w:rsid w:val="00827EA8"/>
    <w:rsid w:val="0083375C"/>
    <w:rsid w:val="008430AF"/>
    <w:rsid w:val="00844D46"/>
    <w:rsid w:val="00857B94"/>
    <w:rsid w:val="00860DF5"/>
    <w:rsid w:val="00870FF2"/>
    <w:rsid w:val="00876976"/>
    <w:rsid w:val="00877A65"/>
    <w:rsid w:val="00880C72"/>
    <w:rsid w:val="00897C4B"/>
    <w:rsid w:val="008B4EA6"/>
    <w:rsid w:val="008B6382"/>
    <w:rsid w:val="008C1360"/>
    <w:rsid w:val="008C756E"/>
    <w:rsid w:val="008D3C65"/>
    <w:rsid w:val="008D7A6F"/>
    <w:rsid w:val="008E3017"/>
    <w:rsid w:val="008E54B4"/>
    <w:rsid w:val="008E6E6F"/>
    <w:rsid w:val="008F1DAB"/>
    <w:rsid w:val="008F40BE"/>
    <w:rsid w:val="008F62B6"/>
    <w:rsid w:val="009060BA"/>
    <w:rsid w:val="009266E7"/>
    <w:rsid w:val="0093697A"/>
    <w:rsid w:val="00943233"/>
    <w:rsid w:val="00952603"/>
    <w:rsid w:val="009558EF"/>
    <w:rsid w:val="00960874"/>
    <w:rsid w:val="00987368"/>
    <w:rsid w:val="009B312F"/>
    <w:rsid w:val="009C476F"/>
    <w:rsid w:val="00A03126"/>
    <w:rsid w:val="00A038EA"/>
    <w:rsid w:val="00A05D14"/>
    <w:rsid w:val="00A06124"/>
    <w:rsid w:val="00A06EC0"/>
    <w:rsid w:val="00A14631"/>
    <w:rsid w:val="00A2111C"/>
    <w:rsid w:val="00A26531"/>
    <w:rsid w:val="00A3081D"/>
    <w:rsid w:val="00A454F9"/>
    <w:rsid w:val="00A542BC"/>
    <w:rsid w:val="00A55EA4"/>
    <w:rsid w:val="00A70399"/>
    <w:rsid w:val="00A70524"/>
    <w:rsid w:val="00A772E5"/>
    <w:rsid w:val="00A83D8C"/>
    <w:rsid w:val="00AB4DA4"/>
    <w:rsid w:val="00AB4F8B"/>
    <w:rsid w:val="00AB5B91"/>
    <w:rsid w:val="00AD7D4B"/>
    <w:rsid w:val="00AE257E"/>
    <w:rsid w:val="00AF4755"/>
    <w:rsid w:val="00AF47BC"/>
    <w:rsid w:val="00AF5B01"/>
    <w:rsid w:val="00B1080A"/>
    <w:rsid w:val="00B12E93"/>
    <w:rsid w:val="00B13C7D"/>
    <w:rsid w:val="00B263D5"/>
    <w:rsid w:val="00B30A68"/>
    <w:rsid w:val="00B51B66"/>
    <w:rsid w:val="00B52023"/>
    <w:rsid w:val="00B5277D"/>
    <w:rsid w:val="00B54E95"/>
    <w:rsid w:val="00B553DF"/>
    <w:rsid w:val="00B7330B"/>
    <w:rsid w:val="00B75674"/>
    <w:rsid w:val="00BB1FC5"/>
    <w:rsid w:val="00BB5638"/>
    <w:rsid w:val="00BC0C46"/>
    <w:rsid w:val="00BF7B2A"/>
    <w:rsid w:val="00C07A2D"/>
    <w:rsid w:val="00C120FF"/>
    <w:rsid w:val="00C123BB"/>
    <w:rsid w:val="00C2149B"/>
    <w:rsid w:val="00C42D14"/>
    <w:rsid w:val="00C4329F"/>
    <w:rsid w:val="00C45B1D"/>
    <w:rsid w:val="00C71AB5"/>
    <w:rsid w:val="00C7322A"/>
    <w:rsid w:val="00C73B44"/>
    <w:rsid w:val="00C804A8"/>
    <w:rsid w:val="00C864AF"/>
    <w:rsid w:val="00C962B3"/>
    <w:rsid w:val="00C97BF5"/>
    <w:rsid w:val="00CA6FAC"/>
    <w:rsid w:val="00CA7608"/>
    <w:rsid w:val="00CC0C85"/>
    <w:rsid w:val="00CD1C55"/>
    <w:rsid w:val="00CE2A3B"/>
    <w:rsid w:val="00CE42B9"/>
    <w:rsid w:val="00D046CE"/>
    <w:rsid w:val="00D1011A"/>
    <w:rsid w:val="00D1741B"/>
    <w:rsid w:val="00D20054"/>
    <w:rsid w:val="00D239DF"/>
    <w:rsid w:val="00D278F4"/>
    <w:rsid w:val="00D344B1"/>
    <w:rsid w:val="00D57615"/>
    <w:rsid w:val="00D75909"/>
    <w:rsid w:val="00D76D6E"/>
    <w:rsid w:val="00D809BC"/>
    <w:rsid w:val="00D97AAC"/>
    <w:rsid w:val="00D97EFF"/>
    <w:rsid w:val="00DA7848"/>
    <w:rsid w:val="00DB67C5"/>
    <w:rsid w:val="00DC3185"/>
    <w:rsid w:val="00DC5D5F"/>
    <w:rsid w:val="00DD0292"/>
    <w:rsid w:val="00DD4688"/>
    <w:rsid w:val="00DF7401"/>
    <w:rsid w:val="00E01858"/>
    <w:rsid w:val="00E109B4"/>
    <w:rsid w:val="00E14061"/>
    <w:rsid w:val="00E17733"/>
    <w:rsid w:val="00E2415C"/>
    <w:rsid w:val="00E318DA"/>
    <w:rsid w:val="00E45804"/>
    <w:rsid w:val="00E565B6"/>
    <w:rsid w:val="00E64C48"/>
    <w:rsid w:val="00E82F61"/>
    <w:rsid w:val="00E87483"/>
    <w:rsid w:val="00E90DE3"/>
    <w:rsid w:val="00E95A2F"/>
    <w:rsid w:val="00EB261F"/>
    <w:rsid w:val="00EB277C"/>
    <w:rsid w:val="00EC0E7A"/>
    <w:rsid w:val="00EC5599"/>
    <w:rsid w:val="00EC7AF6"/>
    <w:rsid w:val="00ED5D39"/>
    <w:rsid w:val="00EE1CBB"/>
    <w:rsid w:val="00EF0E0A"/>
    <w:rsid w:val="00F077C7"/>
    <w:rsid w:val="00F14B88"/>
    <w:rsid w:val="00F15D8C"/>
    <w:rsid w:val="00F30284"/>
    <w:rsid w:val="00F51BF7"/>
    <w:rsid w:val="00F55AA3"/>
    <w:rsid w:val="00F673F5"/>
    <w:rsid w:val="00F70E80"/>
    <w:rsid w:val="00F80DDD"/>
    <w:rsid w:val="00F827C2"/>
    <w:rsid w:val="00FA1B88"/>
    <w:rsid w:val="00FA697B"/>
    <w:rsid w:val="00FA6C80"/>
    <w:rsid w:val="00FB1D2B"/>
    <w:rsid w:val="00FB58D3"/>
    <w:rsid w:val="00FC7C30"/>
    <w:rsid w:val="00FD5EAD"/>
    <w:rsid w:val="00FE1365"/>
    <w:rsid w:val="00FF06D2"/>
    <w:rsid w:val="00FF0BDA"/>
    <w:rsid w:val="00FF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DACED-1281-46D2-9235-17B16F446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F6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87F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7F63"/>
    <w:rPr>
      <w:rFonts w:ascii="Arial" w:hAnsi="Arial" w:cs="Arial"/>
      <w:b/>
      <w:bCs/>
      <w:kern w:val="32"/>
      <w:sz w:val="32"/>
      <w:szCs w:val="32"/>
    </w:rPr>
  </w:style>
  <w:style w:type="paragraph" w:styleId="a3">
    <w:name w:val="Normal (Web)"/>
    <w:basedOn w:val="a"/>
    <w:rsid w:val="00487F6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87F63"/>
  </w:style>
  <w:style w:type="character" w:styleId="a4">
    <w:name w:val="Hyperlink"/>
    <w:uiPriority w:val="99"/>
    <w:rsid w:val="00487F63"/>
    <w:rPr>
      <w:color w:val="0000FF"/>
      <w:u w:val="single"/>
    </w:rPr>
  </w:style>
  <w:style w:type="character" w:customStyle="1" w:styleId="no-wikidata">
    <w:name w:val="no-wikidata"/>
    <w:rsid w:val="00487F63"/>
  </w:style>
  <w:style w:type="paragraph" w:styleId="a5">
    <w:name w:val="Body Text Indent"/>
    <w:basedOn w:val="a"/>
    <w:link w:val="a6"/>
    <w:rsid w:val="00487F63"/>
    <w:pPr>
      <w:ind w:firstLine="709"/>
      <w:jc w:val="both"/>
    </w:pPr>
  </w:style>
  <w:style w:type="character" w:customStyle="1" w:styleId="a6">
    <w:name w:val="Основной текст с отступом Знак"/>
    <w:basedOn w:val="a0"/>
    <w:link w:val="a5"/>
    <w:rsid w:val="00487F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rmontov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2017-02-12T19:04:00Z</dcterms:created>
  <dcterms:modified xsi:type="dcterms:W3CDTF">2017-02-12T21:00:00Z</dcterms:modified>
</cp:coreProperties>
</file>